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D5" w:rsidRDefault="0077051F" w:rsidP="00BB6CD5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E8295A">
        <w:rPr>
          <w:rFonts w:ascii="Times New Roman" w:eastAsia="Times New Roman" w:hAnsi="Times New Roman" w:cs="Times New Roman"/>
          <w:sz w:val="20"/>
          <w:szCs w:val="20"/>
          <w:lang w:eastAsia="cs-CZ"/>
        </w:rPr>
        <w:t>3089</w:t>
      </w:r>
      <w:r w:rsidR="00BB6CD5" w:rsidRPr="00BB6CD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/2019-SŽDC-SSV-Ú3 </w:t>
      </w:r>
    </w:p>
    <w:p w:rsidR="009657B6" w:rsidRPr="009657B6" w:rsidRDefault="009657B6" w:rsidP="00BB6CD5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JUDr. Jaroslav Klimeš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9657B6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C77FCF">
        <w:rPr>
          <w:rFonts w:ascii="Times New Roman" w:eastAsia="Times New Roman" w:hAnsi="Times New Roman" w:cs="Times New Roman"/>
          <w:sz w:val="20"/>
          <w:szCs w:val="20"/>
          <w:lang w:eastAsia="cs-CZ"/>
        </w:rPr>
        <w:t>Olomouc/</w:t>
      </w:r>
      <w:r w:rsidR="00BB07A9" w:rsidRPr="00C77FCF">
        <w:rPr>
          <w:rFonts w:ascii="Times New Roman" w:eastAsia="Times New Roman" w:hAnsi="Times New Roman" w:cs="Times New Roman"/>
          <w:sz w:val="20"/>
          <w:szCs w:val="20"/>
          <w:lang w:eastAsia="cs-CZ"/>
        </w:rPr>
        <w:t>25. 4</w:t>
      </w:r>
      <w:r w:rsidR="006F218F" w:rsidRPr="00C77FCF">
        <w:rPr>
          <w:rFonts w:ascii="Times New Roman" w:eastAsia="Times New Roman" w:hAnsi="Times New Roman" w:cs="Times New Roman"/>
          <w:sz w:val="20"/>
          <w:szCs w:val="20"/>
          <w:lang w:eastAsia="cs-CZ"/>
        </w:rPr>
        <w:t>. 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C77FCF">
        <w:rPr>
          <w:rFonts w:ascii="Times New Roman" w:eastAsia="Times New Roman" w:hAnsi="Times New Roman" w:cs="Times New Roman"/>
          <w:sz w:val="16"/>
          <w:szCs w:val="16"/>
          <w:lang w:eastAsia="cs-CZ"/>
        </w:rPr>
        <w:t>1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5E21DA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  <w:r w:rsidR="00C77FCF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C77FCF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4E2B88" w:rsidRPr="004E2B88">
        <w:rPr>
          <w:rFonts w:ascii="Times New Roman" w:hAnsi="Times New Roman" w:cs="Times New Roman"/>
          <w:b/>
          <w:bCs/>
          <w:lang w:eastAsia="cs-CZ"/>
        </w:rPr>
        <w:t xml:space="preserve">Změna trakční soustavy na AC 25 </w:t>
      </w:r>
      <w:proofErr w:type="spellStart"/>
      <w:r w:rsidR="004E2B88" w:rsidRPr="004E2B88">
        <w:rPr>
          <w:rFonts w:ascii="Times New Roman" w:hAnsi="Times New Roman" w:cs="Times New Roman"/>
          <w:b/>
          <w:bCs/>
          <w:lang w:eastAsia="cs-CZ"/>
        </w:rPr>
        <w:t>kV</w:t>
      </w:r>
      <w:proofErr w:type="spellEnd"/>
      <w:r w:rsidR="004E2B88" w:rsidRPr="004E2B88">
        <w:rPr>
          <w:rFonts w:ascii="Times New Roman" w:hAnsi="Times New Roman" w:cs="Times New Roman"/>
          <w:b/>
          <w:bCs/>
          <w:lang w:eastAsia="cs-CZ"/>
        </w:rPr>
        <w:t>, 50 Hz v úseku Nedakonice – Říkovice</w:t>
      </w:r>
    </w:p>
    <w:p w:rsidR="00D56BFE" w:rsidRPr="00985D2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85D2E">
        <w:rPr>
          <w:rFonts w:ascii="Times New Roman" w:hAnsi="Times New Roman" w:cs="Times New Roman"/>
          <w:lang w:eastAsia="cs-CZ"/>
        </w:rPr>
        <w:t>Vysvětlení</w:t>
      </w:r>
      <w:r w:rsidR="002D6094" w:rsidRPr="00985D2E">
        <w:rPr>
          <w:rFonts w:ascii="Times New Roman" w:hAnsi="Times New Roman" w:cs="Times New Roman"/>
          <w:lang w:eastAsia="cs-CZ"/>
        </w:rPr>
        <w:t>/</w:t>
      </w:r>
      <w:r w:rsidRPr="00985D2E">
        <w:rPr>
          <w:rFonts w:ascii="Times New Roman" w:hAnsi="Times New Roman" w:cs="Times New Roman"/>
          <w:lang w:eastAsia="cs-CZ"/>
        </w:rPr>
        <w:t xml:space="preserve"> </w:t>
      </w:r>
      <w:r w:rsidR="002D6094" w:rsidRPr="00985D2E">
        <w:rPr>
          <w:rFonts w:ascii="Times New Roman" w:hAnsi="Times New Roman" w:cs="Times New Roman"/>
          <w:lang w:eastAsia="cs-CZ"/>
        </w:rPr>
        <w:t xml:space="preserve">změna/ doplnění </w:t>
      </w:r>
      <w:r w:rsidRPr="00985D2E">
        <w:rPr>
          <w:rFonts w:ascii="Times New Roman" w:hAnsi="Times New Roman" w:cs="Times New Roman"/>
          <w:lang w:eastAsia="cs-CZ"/>
        </w:rPr>
        <w:t xml:space="preserve">zadávací </w:t>
      </w:r>
      <w:r w:rsidRPr="00FB0185">
        <w:rPr>
          <w:rFonts w:ascii="Times New Roman" w:hAnsi="Times New Roman" w:cs="Times New Roman"/>
          <w:lang w:eastAsia="cs-CZ"/>
        </w:rPr>
        <w:t xml:space="preserve">dokumentace </w:t>
      </w:r>
      <w:r w:rsidR="00BE53B6" w:rsidRPr="00FB0185">
        <w:rPr>
          <w:rFonts w:ascii="Times New Roman" w:hAnsi="Times New Roman" w:cs="Times New Roman"/>
          <w:lang w:eastAsia="cs-CZ"/>
        </w:rPr>
        <w:t xml:space="preserve">č. </w:t>
      </w:r>
      <w:r w:rsidR="00DF59FD">
        <w:rPr>
          <w:rFonts w:ascii="Times New Roman" w:eastAsia="Times New Roman" w:hAnsi="Times New Roman" w:cs="Times New Roman"/>
          <w:lang w:eastAsia="cs-CZ"/>
        </w:rPr>
        <w:t>3</w:t>
      </w:r>
      <w:bookmarkStart w:id="0" w:name="_GoBack"/>
      <w:bookmarkEnd w:id="0"/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77FCF" w:rsidRDefault="00C77FCF" w:rsidP="00B11EB5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B11EB5" w:rsidRPr="00B11EB5" w:rsidRDefault="00BB07A9" w:rsidP="00B11EB5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Dotaz č. 2</w:t>
      </w:r>
      <w:r w:rsidR="00C87746">
        <w:rPr>
          <w:rFonts w:ascii="Times New Roman" w:hAnsi="Times New Roman" w:cs="Times New Roman"/>
          <w:b/>
          <w:bCs/>
          <w:lang w:eastAsia="cs-CZ"/>
        </w:rPr>
        <w:t>:</w:t>
      </w:r>
    </w:p>
    <w:p w:rsidR="00BB07A9" w:rsidRDefault="00BB07A9" w:rsidP="00DD6828">
      <w:pPr>
        <w:spacing w:after="160" w:line="259" w:lineRule="auto"/>
        <w:rPr>
          <w:rFonts w:ascii="Times New Roman" w:hAnsi="Times New Roman" w:cs="Times New Roman"/>
          <w:lang w:eastAsia="cs-CZ"/>
        </w:rPr>
      </w:pPr>
      <w:r w:rsidRPr="00BB07A9">
        <w:rPr>
          <w:rFonts w:ascii="Times New Roman" w:hAnsi="Times New Roman" w:cs="Times New Roman"/>
          <w:lang w:eastAsia="cs-CZ"/>
        </w:rPr>
        <w:t xml:space="preserve">Dotaz se týká objektu „SO 90-14-06 Ochrana sdělovacích kabelů cizích operátorů před vlivy TV“. Dle charakteru požadavků zadávací dokumentace a i zejména dle vyjádření CETIN (SEK - Česká telekomunikační infrastruktura a.s.) „H_506.01_CETIN.pdf“ se jedná o nezadatelné práce. Je předmětem soutěže SO 90-14-06 nebo bude tento SO vyjmut ze soutěže a uchazeč tedy nebude SO 90-14-06 oceňovat? </w:t>
      </w:r>
    </w:p>
    <w:p w:rsidR="00C77FCF" w:rsidRDefault="00DB06A7" w:rsidP="00C77FCF">
      <w:pPr>
        <w:rPr>
          <w:rFonts w:ascii="Times New Roman" w:hAnsi="Times New Roman" w:cs="Times New Roman"/>
          <w:lang w:eastAsia="cs-CZ"/>
        </w:rPr>
      </w:pPr>
      <w:r w:rsidRPr="008260C1">
        <w:rPr>
          <w:rFonts w:ascii="Times New Roman" w:hAnsi="Times New Roman" w:cs="Times New Roman"/>
          <w:b/>
          <w:lang w:eastAsia="cs-CZ"/>
        </w:rPr>
        <w:t>Odpověď</w:t>
      </w:r>
      <w:r w:rsidRPr="00C77FCF">
        <w:rPr>
          <w:rFonts w:ascii="Times New Roman" w:hAnsi="Times New Roman" w:cs="Times New Roman"/>
          <w:lang w:eastAsia="cs-CZ"/>
        </w:rPr>
        <w:t xml:space="preserve">: </w:t>
      </w:r>
    </w:p>
    <w:p w:rsidR="00C77FCF" w:rsidRPr="00C77FCF" w:rsidRDefault="00C77FCF" w:rsidP="00C77FCF">
      <w:pPr>
        <w:rPr>
          <w:rFonts w:ascii="Times New Roman" w:hAnsi="Times New Roman" w:cs="Times New Roman"/>
          <w:lang w:eastAsia="cs-CZ"/>
        </w:rPr>
      </w:pPr>
      <w:r w:rsidRPr="00C77FCF">
        <w:rPr>
          <w:rFonts w:ascii="Times New Roman" w:hAnsi="Times New Roman" w:cs="Times New Roman"/>
          <w:lang w:eastAsia="cs-CZ"/>
        </w:rPr>
        <w:t xml:space="preserve">„SO 90-14-06 Ochrana sdělovacích kabelů cizích operátorů před vlivy TV“ nebude uchazeč oceňovat. </w:t>
      </w:r>
    </w:p>
    <w:p w:rsidR="00C77FCF" w:rsidRPr="00C77FCF" w:rsidRDefault="00C77FCF" w:rsidP="00C77FCF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C77FCF">
        <w:rPr>
          <w:rFonts w:ascii="Times New Roman" w:hAnsi="Times New Roman" w:cs="Times New Roman"/>
          <w:lang w:eastAsia="cs-CZ"/>
        </w:rPr>
        <w:t xml:space="preserve">Investor stavby - SŽDC </w:t>
      </w:r>
      <w:proofErr w:type="spellStart"/>
      <w:proofErr w:type="gramStart"/>
      <w:r w:rsidRPr="00C77FCF">
        <w:rPr>
          <w:rFonts w:ascii="Times New Roman" w:hAnsi="Times New Roman" w:cs="Times New Roman"/>
          <w:lang w:eastAsia="cs-CZ"/>
        </w:rPr>
        <w:t>s.o</w:t>
      </w:r>
      <w:proofErr w:type="spellEnd"/>
      <w:r w:rsidRPr="00C77FCF">
        <w:rPr>
          <w:rFonts w:ascii="Times New Roman" w:hAnsi="Times New Roman" w:cs="Times New Roman"/>
          <w:lang w:eastAsia="cs-CZ"/>
        </w:rPr>
        <w:t>.</w:t>
      </w:r>
      <w:proofErr w:type="gramEnd"/>
      <w:r w:rsidRPr="00C77FCF">
        <w:rPr>
          <w:rFonts w:ascii="Times New Roman" w:hAnsi="Times New Roman" w:cs="Times New Roman"/>
          <w:lang w:eastAsia="cs-CZ"/>
        </w:rPr>
        <w:t xml:space="preserve"> – bude řešit smlouvu o přeložce s Českou telekomunikační infrastrukturou a.s. po zpracování DSP a upřesnění stavbou</w:t>
      </w:r>
      <w:r>
        <w:rPr>
          <w:rFonts w:ascii="Times New Roman" w:hAnsi="Times New Roman" w:cs="Times New Roman"/>
          <w:lang w:eastAsia="cs-CZ"/>
        </w:rPr>
        <w:t xml:space="preserve"> </w:t>
      </w:r>
      <w:r w:rsidRPr="00C77FCF">
        <w:rPr>
          <w:rFonts w:ascii="Times New Roman" w:hAnsi="Times New Roman" w:cs="Times New Roman"/>
          <w:lang w:eastAsia="cs-CZ"/>
        </w:rPr>
        <w:t>dotčené infrastruktury cizích operátorů.</w:t>
      </w:r>
    </w:p>
    <w:p w:rsidR="00DB06A7" w:rsidRPr="00DD6828" w:rsidRDefault="00DB06A7" w:rsidP="00DD6828">
      <w:pPr>
        <w:spacing w:after="160" w:line="259" w:lineRule="auto"/>
        <w:rPr>
          <w:rFonts w:cs="Times New Roman"/>
        </w:rPr>
      </w:pPr>
    </w:p>
    <w:p w:rsidR="00C87746" w:rsidRDefault="00C87746" w:rsidP="005E21DA">
      <w:pPr>
        <w:autoSpaceDE w:val="0"/>
        <w:autoSpaceDN w:val="0"/>
        <w:spacing w:after="18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C77FCF" w:rsidRPr="00C77FCF" w:rsidRDefault="00C77FCF" w:rsidP="00C77FC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77FCF">
        <w:rPr>
          <w:rFonts w:ascii="Times New Roman" w:hAnsi="Times New Roman" w:cs="Times New Roman"/>
          <w:b/>
          <w:bCs/>
        </w:rPr>
        <w:t xml:space="preserve">Povaha shora uvedených vysvětlení/ změn/ doplnění zadávací dokumentace nevyžaduje prodloužení lhůty pro podání nabídek. </w:t>
      </w:r>
    </w:p>
    <w:p w:rsidR="00C77FCF" w:rsidRPr="00C77FCF" w:rsidRDefault="00C77FCF" w:rsidP="00C77FCF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77FCF" w:rsidRPr="00C77FCF" w:rsidRDefault="00C77FCF" w:rsidP="00C77FC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77FCF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8" w:history="1">
        <w:r w:rsidRPr="00C77FCF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77FCF">
        <w:rPr>
          <w:rFonts w:ascii="Times New Roman" w:hAnsi="Times New Roman" w:cs="Times New Roman"/>
          <w:u w:val="single"/>
          <w:lang w:eastAsia="cs-CZ"/>
        </w:rPr>
        <w:t>.</w:t>
      </w:r>
    </w:p>
    <w:p w:rsidR="00C77FCF" w:rsidRPr="00C77FCF" w:rsidRDefault="00C77FCF" w:rsidP="00C77FCF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C77FCF" w:rsidRPr="00C77FCF" w:rsidRDefault="00C77FCF" w:rsidP="00C77FCF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C77FCF" w:rsidRPr="00C77FCF" w:rsidRDefault="00C77FCF" w:rsidP="00C77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77FCF" w:rsidRPr="00C77FCF" w:rsidRDefault="00C77FCF" w:rsidP="00C77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C77FCF">
        <w:rPr>
          <w:rFonts w:ascii="Times New Roman" w:hAnsi="Times New Roman" w:cs="Times New Roman"/>
          <w:sz w:val="24"/>
          <w:szCs w:val="24"/>
          <w:lang w:eastAsia="cs-CZ"/>
        </w:rPr>
        <w:t xml:space="preserve">V Olomouci dne </w:t>
      </w:r>
    </w:p>
    <w:p w:rsidR="00C77FCF" w:rsidRPr="00C77FCF" w:rsidRDefault="00C77FCF" w:rsidP="00C77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77FCF" w:rsidRPr="00C77FCF" w:rsidRDefault="00C77FCF" w:rsidP="00C77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77FCF" w:rsidRPr="00C77FCF" w:rsidRDefault="00C77FCF" w:rsidP="00C77FC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C77FCF" w:rsidRPr="00C77FCF" w:rsidRDefault="00C77FCF" w:rsidP="00C77FC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C77FCF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C77FCF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C77FCF" w:rsidRPr="00C77FCF" w:rsidRDefault="00C77FCF" w:rsidP="00C77FCF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C77FCF">
        <w:rPr>
          <w:rFonts w:ascii="Times New Roman" w:eastAsia="Times New Roman" w:hAnsi="Times New Roman" w:cs="Times New Roman"/>
          <w:lang w:eastAsia="cs-CZ"/>
        </w:rPr>
        <w:tab/>
        <w:t>ředitel organizační jednotky</w:t>
      </w:r>
      <w:r w:rsidRPr="00C77FCF">
        <w:rPr>
          <w:rFonts w:ascii="Times New Roman" w:eastAsia="Times New Roman" w:hAnsi="Times New Roman" w:cs="Times New Roman"/>
          <w:lang w:eastAsia="cs-CZ"/>
        </w:rPr>
        <w:tab/>
      </w:r>
    </w:p>
    <w:p w:rsidR="00C77FCF" w:rsidRPr="00C77FCF" w:rsidRDefault="00C77FCF" w:rsidP="00C77FCF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C77FCF">
        <w:rPr>
          <w:rFonts w:ascii="Times New Roman" w:eastAsia="Times New Roman" w:hAnsi="Times New Roman" w:cs="Times New Roman"/>
          <w:lang w:eastAsia="cs-CZ"/>
        </w:rPr>
        <w:t xml:space="preserve">             Stavební správa východ</w:t>
      </w:r>
    </w:p>
    <w:p w:rsidR="00C77FCF" w:rsidRPr="00C77FCF" w:rsidRDefault="00C77FCF" w:rsidP="00C77FC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C77FCF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C77FCF" w:rsidRPr="00C77FCF" w:rsidRDefault="00C77FCF" w:rsidP="00C77FC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C77FCF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C87746" w:rsidRPr="00DB06A7" w:rsidRDefault="00C87746" w:rsidP="005E21DA">
      <w:pPr>
        <w:autoSpaceDE w:val="0"/>
        <w:autoSpaceDN w:val="0"/>
        <w:spacing w:after="18" w:line="240" w:lineRule="auto"/>
        <w:rPr>
          <w:rFonts w:ascii="Times New Roman" w:hAnsi="Times New Roman" w:cs="Times New Roman"/>
          <w:b/>
          <w:lang w:eastAsia="cs-CZ"/>
        </w:rPr>
      </w:pPr>
    </w:p>
    <w:sectPr w:rsidR="00C87746" w:rsidRPr="00DB06A7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089A6F4" wp14:editId="7BD6B27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C51932" w:rsidRPr="00DB06A7" w:rsidRDefault="0081784F" w:rsidP="00DB06A7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3386AE5"/>
    <w:multiLevelType w:val="hybridMultilevel"/>
    <w:tmpl w:val="62BA1888"/>
    <w:lvl w:ilvl="0" w:tplc="D2245C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6D2B6297"/>
    <w:multiLevelType w:val="hybridMultilevel"/>
    <w:tmpl w:val="32EE56AE"/>
    <w:lvl w:ilvl="0" w:tplc="283E1E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87532"/>
    <w:multiLevelType w:val="hybridMultilevel"/>
    <w:tmpl w:val="16B8D136"/>
    <w:lvl w:ilvl="0" w:tplc="283E1E78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2"/>
  </w:num>
  <w:num w:numId="5">
    <w:abstractNumId w:val="5"/>
  </w:num>
  <w:num w:numId="6">
    <w:abstractNumId w:val="0"/>
  </w:num>
  <w:num w:numId="7">
    <w:abstractNumId w:val="6"/>
  </w:num>
  <w:num w:numId="8">
    <w:abstractNumId w:val="11"/>
  </w:num>
  <w:num w:numId="9">
    <w:abstractNumId w:val="7"/>
  </w:num>
  <w:num w:numId="10">
    <w:abstractNumId w:val="2"/>
  </w:num>
  <w:num w:numId="11">
    <w:abstractNumId w:val="10"/>
  </w:num>
  <w:num w:numId="12">
    <w:abstractNumId w:val="13"/>
  </w:num>
  <w:num w:numId="13">
    <w:abstractNumId w:val="1"/>
  </w:num>
  <w:num w:numId="14">
    <w:abstractNumId w:val="14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06F1"/>
    <w:rsid w:val="00133A2C"/>
    <w:rsid w:val="0013410E"/>
    <w:rsid w:val="00140306"/>
    <w:rsid w:val="00143BF7"/>
    <w:rsid w:val="00144C5E"/>
    <w:rsid w:val="00146DA2"/>
    <w:rsid w:val="00147438"/>
    <w:rsid w:val="001520EE"/>
    <w:rsid w:val="00154354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A5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7939"/>
    <w:rsid w:val="00400392"/>
    <w:rsid w:val="00403D46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17D7"/>
    <w:rsid w:val="00486EE2"/>
    <w:rsid w:val="00487E98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2B88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21DA"/>
    <w:rsid w:val="005E368E"/>
    <w:rsid w:val="005E4018"/>
    <w:rsid w:val="005E7426"/>
    <w:rsid w:val="005F0D61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A78EE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18F"/>
    <w:rsid w:val="006F23F0"/>
    <w:rsid w:val="006F2D0F"/>
    <w:rsid w:val="00704E94"/>
    <w:rsid w:val="00711D1A"/>
    <w:rsid w:val="007160E9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93A98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31D5"/>
    <w:rsid w:val="0084242B"/>
    <w:rsid w:val="00844F6C"/>
    <w:rsid w:val="008455FF"/>
    <w:rsid w:val="00846A55"/>
    <w:rsid w:val="00850688"/>
    <w:rsid w:val="008555AC"/>
    <w:rsid w:val="00863EFF"/>
    <w:rsid w:val="00867F26"/>
    <w:rsid w:val="00872683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2A7B"/>
    <w:rsid w:val="00956A09"/>
    <w:rsid w:val="009609A9"/>
    <w:rsid w:val="009657B6"/>
    <w:rsid w:val="00973FB4"/>
    <w:rsid w:val="0098245D"/>
    <w:rsid w:val="00985D2E"/>
    <w:rsid w:val="00992A4E"/>
    <w:rsid w:val="00995C0B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4A40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4068"/>
    <w:rsid w:val="00AC594C"/>
    <w:rsid w:val="00AD45D3"/>
    <w:rsid w:val="00AD6A54"/>
    <w:rsid w:val="00AE0A2B"/>
    <w:rsid w:val="00AF1918"/>
    <w:rsid w:val="00AF1F5B"/>
    <w:rsid w:val="00AF77C7"/>
    <w:rsid w:val="00B11EB5"/>
    <w:rsid w:val="00B12945"/>
    <w:rsid w:val="00B15DB8"/>
    <w:rsid w:val="00B32914"/>
    <w:rsid w:val="00B33EF9"/>
    <w:rsid w:val="00B35C0E"/>
    <w:rsid w:val="00B36FC0"/>
    <w:rsid w:val="00B41B7B"/>
    <w:rsid w:val="00B43191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07A9"/>
    <w:rsid w:val="00BB5A8F"/>
    <w:rsid w:val="00BB6CD5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77FCF"/>
    <w:rsid w:val="00C82B92"/>
    <w:rsid w:val="00C87746"/>
    <w:rsid w:val="00C91A86"/>
    <w:rsid w:val="00CA16BF"/>
    <w:rsid w:val="00CA2989"/>
    <w:rsid w:val="00CA4C9A"/>
    <w:rsid w:val="00CA4D0C"/>
    <w:rsid w:val="00CA5B7F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2C94"/>
    <w:rsid w:val="00D3342D"/>
    <w:rsid w:val="00D423FA"/>
    <w:rsid w:val="00D4739A"/>
    <w:rsid w:val="00D50C9F"/>
    <w:rsid w:val="00D50E7B"/>
    <w:rsid w:val="00D56BFE"/>
    <w:rsid w:val="00D6155D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06A7"/>
    <w:rsid w:val="00DB5C3B"/>
    <w:rsid w:val="00DC228F"/>
    <w:rsid w:val="00DC2DB6"/>
    <w:rsid w:val="00DD38C8"/>
    <w:rsid w:val="00DD4749"/>
    <w:rsid w:val="00DD6828"/>
    <w:rsid w:val="00DE6307"/>
    <w:rsid w:val="00DF59FD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5748D"/>
    <w:rsid w:val="00E620D4"/>
    <w:rsid w:val="00E70986"/>
    <w:rsid w:val="00E70FBD"/>
    <w:rsid w:val="00E761A9"/>
    <w:rsid w:val="00E8190E"/>
    <w:rsid w:val="00E8295A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4F81"/>
    <w:rsid w:val="00F57BB0"/>
    <w:rsid w:val="00F62E3D"/>
    <w:rsid w:val="00F64F32"/>
    <w:rsid w:val="00F65997"/>
    <w:rsid w:val="00F6730D"/>
    <w:rsid w:val="00F71A46"/>
    <w:rsid w:val="00F740BA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85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867F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867F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3</cp:revision>
  <cp:lastPrinted>2019-02-21T12:59:00Z</cp:lastPrinted>
  <dcterms:created xsi:type="dcterms:W3CDTF">2019-04-25T07:51:00Z</dcterms:created>
  <dcterms:modified xsi:type="dcterms:W3CDTF">2019-04-25T07:52:00Z</dcterms:modified>
</cp:coreProperties>
</file>